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David Libre" w:cs="David Libre" w:eastAsia="David Libre" w:hAnsi="David Libre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b w:val="1"/>
          <w:sz w:val="34"/>
          <w:szCs w:val="34"/>
          <w:u w:val="single"/>
        </w:rPr>
        <w:drawing>
          <wp:inline distB="114300" distT="114300" distL="114300" distR="114300">
            <wp:extent cx="3938425" cy="2614299"/>
            <wp:effectExtent b="0" l="0" r="0" t="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2786" l="1495" r="2051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38425" cy="26142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bidi w:val="1"/>
        <w:spacing w:line="360" w:lineRule="auto"/>
        <w:jc w:val="center"/>
        <w:rPr>
          <w:rFonts w:ascii="David Libre" w:cs="David Libre" w:eastAsia="David Libre" w:hAnsi="David Libre"/>
          <w:b w:val="1"/>
          <w:color w:val="ff0000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שי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וואייז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David Libre" w:cs="David Libre" w:eastAsia="David Libre" w:hAnsi="David Libre"/>
          <w:b w:val="1"/>
          <w:color w:val="ff0000"/>
          <w:sz w:val="24"/>
          <w:szCs w:val="24"/>
          <w:rtl w:val="0"/>
        </w:rPr>
        <w:t xml:space="preserve">Just A Man.</w:t>
      </w:r>
    </w:p>
    <w:p w:rsidR="00000000" w:rsidDel="00000000" w:rsidP="00000000" w:rsidRDefault="00000000" w:rsidRPr="00000000" w14:paraId="00000003">
      <w:pPr>
        <w:bidi w:val="1"/>
        <w:spacing w:line="360" w:lineRule="auto"/>
        <w:jc w:val="center"/>
        <w:rPr>
          <w:rFonts w:ascii="David Libre" w:cs="David Libre" w:eastAsia="David Libre" w:hAnsi="David Libre"/>
          <w:b w:val="1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שיר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חדש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לקראת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אלבומו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השני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- "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מיתולוגי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" </w:t>
      </w:r>
    </w:p>
    <w:p w:rsidR="00000000" w:rsidDel="00000000" w:rsidP="00000000" w:rsidRDefault="00000000" w:rsidRPr="00000000" w14:paraId="00000004">
      <w:pPr>
        <w:bidi w:val="1"/>
        <w:spacing w:line="360" w:lineRule="auto"/>
        <w:jc w:val="center"/>
        <w:rPr>
          <w:rFonts w:ascii="David Libre" w:cs="David Libre" w:eastAsia="David Libre" w:hAnsi="David Libre"/>
          <w:b w:val="1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שיצא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במהלך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השנה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וילווה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בקליפים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בז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'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אנר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פנטזיה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,</w:t>
      </w:r>
    </w:p>
    <w:p w:rsidR="00000000" w:rsidDel="00000000" w:rsidP="00000000" w:rsidRDefault="00000000" w:rsidRPr="00000000" w14:paraId="00000005">
      <w:pPr>
        <w:bidi w:val="1"/>
        <w:spacing w:line="360" w:lineRule="auto"/>
        <w:jc w:val="center"/>
        <w:rPr>
          <w:rFonts w:ascii="David Libre" w:cs="David Libre" w:eastAsia="David Libre" w:hAnsi="David Libre"/>
          <w:b w:val="1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שירכיבו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סדרה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שלמה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6">
      <w:pPr>
        <w:bidi w:val="1"/>
        <w:spacing w:line="360" w:lineRule="auto"/>
        <w:rPr>
          <w:rFonts w:ascii="David Libre" w:cs="David Libre" w:eastAsia="David Libre" w:hAnsi="David Libr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bidi w:val="1"/>
        <w:spacing w:line="360" w:lineRule="auto"/>
        <w:rPr>
          <w:rFonts w:ascii="David Libre" w:cs="David Libre" w:eastAsia="David Libre" w:hAnsi="David Libre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0"/>
        </w:rPr>
        <w:t xml:space="preserve">Just a Man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שיר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חדש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וסוחף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לקראת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אלבום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שני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של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שי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וואייז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. </w:t>
      </w:r>
    </w:p>
    <w:p w:rsidR="00000000" w:rsidDel="00000000" w:rsidP="00000000" w:rsidRDefault="00000000" w:rsidRPr="00000000" w14:paraId="00000008">
      <w:pPr>
        <w:bidi w:val="1"/>
        <w:spacing w:line="360" w:lineRule="auto"/>
        <w:rPr>
          <w:rFonts w:ascii="David Libre" w:cs="David Libre" w:eastAsia="David Libre" w:hAnsi="David Libre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שיי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וואייז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זמר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כותב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מלחין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ומפיק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מוזיקלי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מרחובות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-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ממשיך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לשרטט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את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דרכו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הייחודית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בעולם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המוזיקה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שיריו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משלבים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רגש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עמוק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מסרים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נוגעים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ללב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ואמצעים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ויזואליים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עוצרי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נשימה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שמכניסים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את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המאזין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לעולם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עשיר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של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סיפורים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ומסעות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פנימיים</w:t>
      </w:r>
      <w:r w:rsidDel="00000000" w:rsidR="00000000" w:rsidRPr="00000000">
        <w:rPr>
          <w:rFonts w:ascii="David Libre" w:cs="David Libre" w:eastAsia="David Libre" w:hAnsi="David Libre"/>
          <w:sz w:val="24"/>
          <w:szCs w:val="24"/>
          <w:rtl w:val="1"/>
        </w:rPr>
        <w:t xml:space="preserve">.</w:t>
      </w:r>
    </w:p>
    <w:p w:rsidR="00000000" w:rsidDel="00000000" w:rsidP="00000000" w:rsidRDefault="00000000" w:rsidRPr="00000000" w14:paraId="00000009">
      <w:pPr>
        <w:shd w:fill="ffffff" w:val="clear"/>
        <w:bidi w:val="1"/>
        <w:spacing w:line="360" w:lineRule="auto"/>
        <w:rPr>
          <w:rFonts w:ascii="David Libre" w:cs="David Libre" w:eastAsia="David Libre" w:hAnsi="David Libre"/>
          <w:color w:val="222222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השיר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Just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Man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מציג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את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המאבק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הנצחי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בין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הפחדים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והזיכרונות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שמכבידים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עלינו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לבין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החלקים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שבנו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ששואפים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לאור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אהבה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והגשמה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כפי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שמילות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השיר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מתארות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:</w:t>
      </w:r>
    </w:p>
    <w:p w:rsidR="00000000" w:rsidDel="00000000" w:rsidP="00000000" w:rsidRDefault="00000000" w:rsidRPr="00000000" w14:paraId="0000000A">
      <w:pPr>
        <w:shd w:fill="ffffff" w:val="clear"/>
        <w:bidi w:val="1"/>
        <w:spacing w:line="360" w:lineRule="auto"/>
        <w:rPr>
          <w:rFonts w:ascii="David Libre" w:cs="David Libre" w:eastAsia="David Libre" w:hAnsi="David Libre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"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Just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man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covered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in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0"/>
        </w:rPr>
        <w:t xml:space="preserve">dreams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" – "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רק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גבר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מכוסה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בחלומות</w:t>
      </w:r>
      <w:r w:rsidDel="00000000" w:rsidR="00000000" w:rsidRPr="00000000">
        <w:rPr>
          <w:rFonts w:ascii="David Libre" w:cs="David Libre" w:eastAsia="David Libre" w:hAnsi="David Libre"/>
          <w:color w:val="222222"/>
          <w:sz w:val="24"/>
          <w:szCs w:val="24"/>
          <w:rtl w:val="1"/>
        </w:rPr>
        <w:t xml:space="preserve">".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bidi w:val="1"/>
        <w:spacing w:after="240" w:before="240" w:line="360" w:lineRule="auto"/>
        <w:rPr>
          <w:rFonts w:ascii="David Libre" w:cs="David Libre" w:eastAsia="David Libre" w:hAnsi="David Libre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b w:val="1"/>
          <w:i w:val="1"/>
          <w:color w:val="222222"/>
          <w:sz w:val="24"/>
          <w:szCs w:val="24"/>
          <w:rtl w:val="1"/>
        </w:rPr>
        <w:t xml:space="preserve">מיתולוגיה</w:t>
      </w:r>
      <w:r w:rsidDel="00000000" w:rsidR="00000000" w:rsidRPr="00000000">
        <w:rPr>
          <w:rFonts w:ascii="David Libre" w:cs="David Libre" w:eastAsia="David Libre" w:hAnsi="David Libre"/>
          <w:b w:val="1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i w:val="1"/>
          <w:color w:val="222222"/>
          <w:sz w:val="24"/>
          <w:szCs w:val="24"/>
          <w:rtl w:val="1"/>
        </w:rPr>
        <w:t xml:space="preserve">של</w:t>
      </w:r>
      <w:r w:rsidDel="00000000" w:rsidR="00000000" w:rsidRPr="00000000">
        <w:rPr>
          <w:rFonts w:ascii="David Libre" w:cs="David Libre" w:eastAsia="David Libre" w:hAnsi="David Libre"/>
          <w:b w:val="1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i w:val="1"/>
          <w:color w:val="222222"/>
          <w:sz w:val="24"/>
          <w:szCs w:val="24"/>
          <w:rtl w:val="1"/>
        </w:rPr>
        <w:t xml:space="preserve">חלומות</w:t>
      </w:r>
      <w:r w:rsidDel="00000000" w:rsidR="00000000" w:rsidRPr="00000000">
        <w:rPr>
          <w:rFonts w:ascii="David Libre" w:cs="David Libre" w:eastAsia="David Libre" w:hAnsi="David Libre"/>
          <w:b w:val="1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i w:val="1"/>
          <w:color w:val="222222"/>
          <w:sz w:val="24"/>
          <w:szCs w:val="24"/>
          <w:rtl w:val="1"/>
        </w:rPr>
        <w:t xml:space="preserve">וסיוטים</w:t>
      </w:r>
      <w:r w:rsidDel="00000000" w:rsidR="00000000" w:rsidRPr="00000000">
        <w:rPr>
          <w:rFonts w:ascii="David Libre" w:cs="David Libre" w:eastAsia="David Libre" w:hAnsi="David Libre"/>
          <w:b w:val="1"/>
          <w:i w:val="1"/>
          <w:color w:val="222222"/>
          <w:sz w:val="24"/>
          <w:szCs w:val="24"/>
          <w:rtl w:val="1"/>
        </w:rPr>
        <w:t xml:space="preserve">: 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"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כיוון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שגדלתי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על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מיתולוגיה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ופנטזיה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על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גיבורי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-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על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כמו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הרקולס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זינה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הנסיכה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הלוחמת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ספיידרמן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,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ליגת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הצדק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והנוקמים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, 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רציתי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הפעם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ליצור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עבור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המאזינים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עולם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של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פנטזיה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מסרים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עמוקים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שיסחוף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אותם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כפי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שסחפו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אותי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,"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מספר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שי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.   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השיר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והקליפ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Just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Man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הוא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החלק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הראשון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בסדרה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הוויזואלית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"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מיתולוגי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",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שתלווה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את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האלבום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כולו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.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האזינו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ל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-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Just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0"/>
        </w:rPr>
        <w:t xml:space="preserve">Man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וצאו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למסע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עוצר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נשימה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אל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תוך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עולמו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של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שי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וואייז</w:t>
      </w:r>
      <w:r w:rsidDel="00000000" w:rsidR="00000000" w:rsidRPr="00000000">
        <w:rPr>
          <w:rFonts w:ascii="David Libre" w:cs="David Libre" w:eastAsia="David Libre" w:hAnsi="David Libre"/>
          <w:i w:val="1"/>
          <w:color w:val="222222"/>
          <w:sz w:val="24"/>
          <w:szCs w:val="24"/>
          <w:rtl w:val="1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bidi w:val="1"/>
        <w:spacing w:after="240" w:before="240" w:line="360" w:lineRule="auto"/>
        <w:rPr>
          <w:rFonts w:ascii="David Libre" w:cs="David Libre" w:eastAsia="David Libre" w:hAnsi="David Libr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bidi w:val="1"/>
        <w:spacing w:line="360" w:lineRule="auto"/>
        <w:jc w:val="center"/>
        <w:rPr>
          <w:rFonts w:ascii="David Libre" w:cs="David Libre" w:eastAsia="David Libre" w:hAnsi="David Libre"/>
          <w:b w:val="1"/>
          <w:sz w:val="24"/>
          <w:szCs w:val="24"/>
        </w:rPr>
      </w:pP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לפרטים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נוספים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: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אתיה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לוי</w:t>
      </w:r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1"/>
        </w:rPr>
        <w:t xml:space="preserve"> </w:t>
      </w:r>
      <w:hyperlink r:id="rId7">
        <w:r w:rsidDel="00000000" w:rsidR="00000000" w:rsidRPr="00000000">
          <w:rPr>
            <w:rFonts w:ascii="David Libre" w:cs="David Libre" w:eastAsia="David Libre" w:hAnsi="David Libre"/>
            <w:b w:val="1"/>
            <w:color w:val="1155cc"/>
            <w:sz w:val="24"/>
            <w:szCs w:val="24"/>
            <w:u w:val="single"/>
            <w:rtl w:val="0"/>
          </w:rPr>
          <w:t xml:space="preserve">ettialevi@gmail.com</w:t>
        </w:r>
      </w:hyperlink>
      <w:r w:rsidDel="00000000" w:rsidR="00000000" w:rsidRPr="00000000">
        <w:rPr>
          <w:rFonts w:ascii="David Libre" w:cs="David Libre" w:eastAsia="David Libre" w:hAnsi="David Libre"/>
          <w:b w:val="1"/>
          <w:sz w:val="24"/>
          <w:szCs w:val="24"/>
          <w:rtl w:val="0"/>
        </w:rPr>
        <w:t xml:space="preserve"> | 054-212-9635</w:t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David Libre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rPr/>
    </w:pPr>
    <w:r w:rsidDel="00000000" w:rsidR="00000000" w:rsidRPr="00000000">
      <w:rPr/>
      <w:drawing>
        <wp:inline distB="114300" distT="114300" distL="114300" distR="114300">
          <wp:extent cx="1541137" cy="732559"/>
          <wp:effectExtent b="0" l="0" r="0" 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541137" cy="73255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 xml:space="preserve">                                                                                     </w:t>
    </w:r>
    <w:r w:rsidDel="00000000" w:rsidR="00000000" w:rsidRPr="00000000">
      <w:rPr/>
      <w:drawing>
        <wp:inline distB="114300" distT="114300" distL="114300" distR="114300">
          <wp:extent cx="766763" cy="766763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6763" cy="7667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w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yperlink" Target="mailto:ettialevi@gmail.com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DavidLibre-regular.ttf"/><Relationship Id="rId2" Type="http://schemas.openxmlformats.org/officeDocument/2006/relationships/font" Target="fonts/DavidLibre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